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DA" w:rsidRDefault="00B039E6" w:rsidP="00B743DA">
      <w:pPr>
        <w:rPr>
          <w:b/>
        </w:rPr>
      </w:pPr>
      <w:r>
        <w:rPr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3DA">
        <w:rPr>
          <w:b/>
        </w:rPr>
        <w:t>Associazione Culturale Castiglionese</w:t>
      </w:r>
    </w:p>
    <w:p w:rsidR="00B743DA" w:rsidRDefault="00B743DA" w:rsidP="00B743DA">
      <w:pPr>
        <w:rPr>
          <w:b/>
        </w:rPr>
      </w:pPr>
      <w:r>
        <w:rPr>
          <w:b/>
        </w:rPr>
        <w:t>“Umberto Foschi”</w:t>
      </w:r>
    </w:p>
    <w:p w:rsidR="00B743DA" w:rsidRDefault="00B743DA" w:rsidP="00B743DA">
      <w:pPr>
        <w:rPr>
          <w:b/>
        </w:rPr>
      </w:pPr>
      <w:r>
        <w:rPr>
          <w:b/>
        </w:rPr>
        <w:t>Via Zattoni 2/A</w:t>
      </w:r>
    </w:p>
    <w:p w:rsidR="00B743DA" w:rsidRDefault="00B743DA" w:rsidP="00B743DA">
      <w:pPr>
        <w:rPr>
          <w:b/>
        </w:rPr>
      </w:pPr>
      <w:r>
        <w:rPr>
          <w:b/>
        </w:rPr>
        <w:t>48125 Castiglione di Ravenna</w:t>
      </w:r>
    </w:p>
    <w:p w:rsidR="00B743DA" w:rsidRDefault="00B743DA" w:rsidP="00B743DA"/>
    <w:p w:rsidR="00B743DA" w:rsidRDefault="00B743DA" w:rsidP="00B743DA">
      <w:pPr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B039E6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</w:t>
      </w:r>
      <w:r w:rsidRPr="00A009B5">
        <w:rPr>
          <w:rFonts w:ascii="Tekton Pro" w:hAnsi="Tekton Pro"/>
          <w:sz w:val="72"/>
          <w:szCs w:val="72"/>
        </w:rPr>
        <w:t>VIVA VERDI</w:t>
      </w:r>
      <w:r>
        <w:rPr>
          <w:sz w:val="72"/>
          <w:szCs w:val="72"/>
        </w:rPr>
        <w:t xml:space="preserve">  </w:t>
      </w:r>
      <w:r w:rsidR="00B039E6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http://www.parmaitaly.com/verdi/fotoverdi2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maitaly.com/verdi/fotoverdi2p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B743DA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06 DICEMBRE 2013     ORE 20.30</w:t>
      </w:r>
    </w:p>
    <w:p w:rsidR="00B743DA" w:rsidRPr="00A009B5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</w:t>
      </w:r>
      <w:r w:rsidRPr="00A009B5">
        <w:rPr>
          <w:sz w:val="32"/>
          <w:szCs w:val="32"/>
        </w:rPr>
        <w:t>PRESSO LA SEDE SOCIALE</w:t>
      </w:r>
    </w:p>
    <w:p w:rsidR="00B743DA" w:rsidRDefault="00B743DA" w:rsidP="00B743DA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>
        <w:rPr>
          <w:sz w:val="32"/>
          <w:szCs w:val="32"/>
        </w:rPr>
        <w:t>proiezione dell’ opera</w:t>
      </w:r>
      <w:r>
        <w:rPr>
          <w:sz w:val="52"/>
          <w:szCs w:val="52"/>
        </w:rPr>
        <w:t xml:space="preserve"> </w:t>
      </w:r>
      <w:r w:rsidRPr="00A009B5">
        <w:rPr>
          <w:rFonts w:ascii="Tekton Pro" w:hAnsi="Tekton Pro"/>
          <w:sz w:val="52"/>
          <w:szCs w:val="52"/>
        </w:rPr>
        <w:t>“</w:t>
      </w:r>
      <w:r>
        <w:rPr>
          <w:rFonts w:ascii="Tekton Pro" w:hAnsi="Tekton Pro"/>
          <w:b/>
          <w:sz w:val="52"/>
          <w:szCs w:val="52"/>
        </w:rPr>
        <w:t>OTELLO</w:t>
      </w:r>
      <w:r w:rsidRPr="00A009B5">
        <w:rPr>
          <w:rFonts w:ascii="Tekton Pro" w:hAnsi="Tekton Pro"/>
          <w:b/>
          <w:sz w:val="52"/>
          <w:szCs w:val="52"/>
        </w:rPr>
        <w:t>”</w:t>
      </w:r>
      <w:r>
        <w:rPr>
          <w:sz w:val="52"/>
          <w:szCs w:val="52"/>
        </w:rPr>
        <w:t xml:space="preserve">    </w:t>
      </w:r>
      <w:r>
        <w:rPr>
          <w:sz w:val="32"/>
          <w:szCs w:val="32"/>
        </w:rPr>
        <w:t>sottotitolata</w:t>
      </w:r>
    </w:p>
    <w:p w:rsidR="00B743DA" w:rsidRDefault="00B743DA" w:rsidP="00B743DA">
      <w:pPr>
        <w:tabs>
          <w:tab w:val="left" w:pos="2235"/>
        </w:tabs>
      </w:pPr>
      <w:r>
        <w:t xml:space="preserve">Direttore:  </w:t>
      </w:r>
      <w:r w:rsidR="002A649A">
        <w:t>JAMES LEVINE</w:t>
      </w:r>
    </w:p>
    <w:p w:rsidR="00B743DA" w:rsidRDefault="00B743DA" w:rsidP="00B743DA">
      <w:pPr>
        <w:tabs>
          <w:tab w:val="left" w:pos="2235"/>
        </w:tabs>
      </w:pPr>
      <w:r>
        <w:t xml:space="preserve"> Interpreti: </w:t>
      </w:r>
      <w:r w:rsidR="002A649A">
        <w:t>PLACIDO DOMINGO, RENEE FLEMING, JAMES MORRIS</w:t>
      </w:r>
    </w:p>
    <w:p w:rsidR="00B743DA" w:rsidRDefault="00B743DA" w:rsidP="00B743DA">
      <w:pPr>
        <w:tabs>
          <w:tab w:val="left" w:pos="2235"/>
        </w:tabs>
      </w:pPr>
      <w:r>
        <w:t xml:space="preserve"> Orchestra e Coro : </w:t>
      </w:r>
      <w:r w:rsidR="002A649A">
        <w:t>METROPOLITAN – NEW YORK</w:t>
      </w:r>
    </w:p>
    <w:p w:rsidR="00B743DA" w:rsidRDefault="00B743DA" w:rsidP="00B743DA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B743DA" w:rsidRDefault="00B743DA" w:rsidP="00B743DA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B743DA" w:rsidRDefault="00B743DA" w:rsidP="00B743DA">
      <w:pPr>
        <w:tabs>
          <w:tab w:val="left" w:pos="2235"/>
        </w:tabs>
      </w:pPr>
    </w:p>
    <w:p w:rsidR="00B743DA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VENERDI’   13  DICEMBRE 2013       ORE 20.30</w:t>
      </w:r>
    </w:p>
    <w:p w:rsidR="00B743DA" w:rsidRDefault="00B743DA" w:rsidP="00B743DA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>
        <w:rPr>
          <w:sz w:val="32"/>
          <w:szCs w:val="32"/>
        </w:rPr>
        <w:t xml:space="preserve">dell’ opera  </w:t>
      </w:r>
      <w:r>
        <w:rPr>
          <w:b/>
          <w:sz w:val="52"/>
          <w:szCs w:val="52"/>
        </w:rPr>
        <w:t xml:space="preserve"> </w:t>
      </w:r>
      <w:r>
        <w:rPr>
          <w:rFonts w:ascii="Tekton Pro" w:hAnsi="Tekton Pro"/>
          <w:b/>
          <w:sz w:val="52"/>
          <w:szCs w:val="52"/>
        </w:rPr>
        <w:t xml:space="preserve">“ </w:t>
      </w:r>
      <w:r w:rsidR="002A649A">
        <w:rPr>
          <w:rFonts w:ascii="Tekton Pro" w:hAnsi="Tekton Pro"/>
          <w:b/>
          <w:sz w:val="52"/>
          <w:szCs w:val="52"/>
        </w:rPr>
        <w:t>MACBETH</w:t>
      </w:r>
      <w:r>
        <w:rPr>
          <w:rFonts w:ascii="Tekton Pro" w:hAnsi="Tekton Pro"/>
          <w:b/>
          <w:sz w:val="52"/>
          <w:szCs w:val="52"/>
        </w:rPr>
        <w:t xml:space="preserve"> </w:t>
      </w:r>
      <w:r w:rsidR="002A649A">
        <w:rPr>
          <w:rFonts w:ascii="Tekton Pro" w:hAnsi="Tekton Pro"/>
          <w:b/>
          <w:sz w:val="52"/>
          <w:szCs w:val="52"/>
        </w:rPr>
        <w:t>“</w:t>
      </w:r>
      <w:r>
        <w:rPr>
          <w:rFonts w:ascii="Tekton Pro" w:hAnsi="Tekton Pro"/>
          <w:b/>
          <w:sz w:val="52"/>
          <w:szCs w:val="52"/>
        </w:rPr>
        <w:t xml:space="preserve">  </w:t>
      </w:r>
      <w:r w:rsidR="002A649A">
        <w:rPr>
          <w:rFonts w:ascii="Tekton Pro" w:hAnsi="Tekton Pro"/>
          <w:b/>
          <w:sz w:val="28"/>
          <w:szCs w:val="28"/>
        </w:rPr>
        <w:t>sottotitolata</w:t>
      </w:r>
      <w:r>
        <w:rPr>
          <w:rFonts w:ascii="Tekton Pro" w:hAnsi="Tekton Pro"/>
          <w:b/>
          <w:sz w:val="52"/>
          <w:szCs w:val="52"/>
        </w:rPr>
        <w:t xml:space="preserve">           </w:t>
      </w:r>
    </w:p>
    <w:p w:rsidR="00B743DA" w:rsidRPr="00B743DA" w:rsidRDefault="00B743DA" w:rsidP="00B743DA">
      <w:pPr>
        <w:tabs>
          <w:tab w:val="left" w:pos="2235"/>
        </w:tabs>
      </w:pPr>
      <w:r w:rsidRPr="00B743DA">
        <w:t xml:space="preserve">Direttore: </w:t>
      </w:r>
      <w:r>
        <w:t xml:space="preserve"> </w:t>
      </w:r>
      <w:r w:rsidR="002A649A">
        <w:t>RICCARDO CHAILLY</w:t>
      </w:r>
    </w:p>
    <w:p w:rsidR="00B743DA" w:rsidRPr="00A7677F" w:rsidRDefault="00B743DA" w:rsidP="00B743DA">
      <w:pPr>
        <w:tabs>
          <w:tab w:val="left" w:pos="2235"/>
        </w:tabs>
      </w:pPr>
      <w:r w:rsidRPr="00A7677F">
        <w:t xml:space="preserve">Interpreti: </w:t>
      </w:r>
      <w:bookmarkStart w:id="0" w:name="_GoBack"/>
      <w:bookmarkEnd w:id="0"/>
      <w:r>
        <w:t xml:space="preserve"> </w:t>
      </w:r>
      <w:r w:rsidR="002A649A">
        <w:t>SHIRLEY VERRETT, LEO NUCCI, SAMUEL RAMEY, VERIANO LUCHETTI</w:t>
      </w:r>
    </w:p>
    <w:p w:rsidR="00B743DA" w:rsidRDefault="00B743DA" w:rsidP="00B743DA">
      <w:pPr>
        <w:tabs>
          <w:tab w:val="left" w:pos="2235"/>
        </w:tabs>
      </w:pPr>
      <w:r>
        <w:t xml:space="preserve">Orchestra e Coro:  </w:t>
      </w:r>
      <w:r w:rsidR="002A649A">
        <w:t>TEATRO COMUNALE DI BOLOGNA</w:t>
      </w:r>
    </w:p>
    <w:p w:rsidR="00B743DA" w:rsidRDefault="00B743DA" w:rsidP="00B743DA">
      <w:pPr>
        <w:tabs>
          <w:tab w:val="left" w:pos="2235"/>
        </w:tabs>
        <w:rPr>
          <w:rFonts w:ascii="Amazone BT" w:hAnsi="Amazone BT"/>
        </w:rPr>
      </w:pPr>
      <w:r>
        <w:t xml:space="preserve">       AL TERMINE  DI CIASCUNA SERATA   PICCOLO RINFRESCO OFFERTO DALL’ASSOCIAZIONE               </w:t>
      </w:r>
    </w:p>
    <w:p w:rsidR="00B743DA" w:rsidRDefault="00B743DA" w:rsidP="00B039E6">
      <w:pPr>
        <w:tabs>
          <w:tab w:val="left" w:pos="2235"/>
        </w:tabs>
      </w:pPr>
      <w:r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>
          <w:rPr>
            <w:sz w:val="20"/>
            <w:szCs w:val="20"/>
          </w:rPr>
          <w:t>LA COLLABORAZIONE LA</w:t>
        </w:r>
      </w:smartTag>
      <w:r>
        <w:rPr>
          <w:sz w:val="20"/>
          <w:szCs w:val="20"/>
        </w:rPr>
        <w:t xml:space="preserve"> BANCA DI CREDITO COOPERATIVO FILIALE DI CASTIGLIONE DI RAVENNA</w:t>
      </w:r>
    </w:p>
    <w:sectPr w:rsidR="00B74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mazone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B743DA"/>
    <w:rsid w:val="002A649A"/>
    <w:rsid w:val="00B039E6"/>
    <w:rsid w:val="00B7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43D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parmaitaly.com/verdi/fotoverdi2p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1327</CharactersWithSpaces>
  <SharedDoc>false</SharedDoc>
  <HLinks>
    <vt:vector size="12" baseType="variant">
      <vt:variant>
        <vt:i4>8192043</vt:i4>
      </vt:variant>
      <vt:variant>
        <vt:i4>2249</vt:i4>
      </vt:variant>
      <vt:variant>
        <vt:i4>1025</vt:i4>
      </vt:variant>
      <vt:variant>
        <vt:i4>1</vt:i4>
      </vt:variant>
      <vt:variant>
        <vt:lpwstr>http://www.parmaitaly.com/verdi/fotoverdi2p.jpg</vt:lpwstr>
      </vt:variant>
      <vt:variant>
        <vt:lpwstr/>
      </vt:variant>
      <vt:variant>
        <vt:i4>8192043</vt:i4>
      </vt:variant>
      <vt:variant>
        <vt:i4>2352</vt:i4>
      </vt:variant>
      <vt:variant>
        <vt:i4>1026</vt:i4>
      </vt:variant>
      <vt:variant>
        <vt:i4>1</vt:i4>
      </vt:variant>
      <vt:variant>
        <vt:lpwstr>http://www.parmaitaly.com/verdi/fotoverdi2p.jpg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2013-11-24T22:38:00Z</cp:lastPrinted>
  <dcterms:created xsi:type="dcterms:W3CDTF">2013-11-24T22:40:00Z</dcterms:created>
  <dcterms:modified xsi:type="dcterms:W3CDTF">2013-11-24T22:40:00Z</dcterms:modified>
</cp:coreProperties>
</file>